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</w:tblGrid>
      <w:tr w:rsidR="00403204" w:rsidTr="00A603E1">
        <w:tc>
          <w:tcPr>
            <w:tcW w:w="4920" w:type="dxa"/>
          </w:tcPr>
          <w:p w:rsidR="00403204" w:rsidRPr="00BA7FD3" w:rsidRDefault="00403204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FD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03204" w:rsidRPr="00BA7FD3" w:rsidRDefault="00403204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FD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403204" w:rsidRDefault="00403204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FD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Ейского городского поселения </w:t>
            </w:r>
          </w:p>
          <w:p w:rsidR="00403204" w:rsidRDefault="00403204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FD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403204" w:rsidRPr="00BA7FD3" w:rsidRDefault="00403204" w:rsidP="00A603E1">
            <w:pP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  №__________</w:t>
            </w:r>
          </w:p>
        </w:tc>
      </w:tr>
    </w:tbl>
    <w:p w:rsidR="00403204" w:rsidRPr="00E908D6" w:rsidRDefault="00403204" w:rsidP="00403204">
      <w:pPr>
        <w:jc w:val="center"/>
        <w:rPr>
          <w:rFonts w:ascii="Times New Roman" w:hAnsi="Times New Roman" w:cs="Times New Roman"/>
          <w:noProof/>
          <w:sz w:val="28"/>
          <w:szCs w:val="28"/>
          <w:lang w:bidi="ar-SA"/>
        </w:rPr>
      </w:pPr>
    </w:p>
    <w:p w:rsidR="00403204" w:rsidRPr="00E908D6" w:rsidRDefault="00403204" w:rsidP="00403204">
      <w:pPr>
        <w:pStyle w:val="1"/>
        <w:shd w:val="clear" w:color="auto" w:fill="auto"/>
        <w:spacing w:line="240" w:lineRule="auto"/>
        <w:ind w:left="616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03204" w:rsidRDefault="00403204" w:rsidP="00403204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403204" w:rsidRPr="00E908D6" w:rsidRDefault="00403204" w:rsidP="00403204">
      <w:pPr>
        <w:pStyle w:val="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E908D6">
        <w:rPr>
          <w:b/>
          <w:bCs/>
          <w:sz w:val="28"/>
          <w:szCs w:val="28"/>
        </w:rPr>
        <w:t>ПРОГРАММА</w:t>
      </w:r>
    </w:p>
    <w:p w:rsidR="00403204" w:rsidRDefault="00403204" w:rsidP="00403204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E908D6">
        <w:rPr>
          <w:b/>
          <w:bCs/>
          <w:sz w:val="28"/>
          <w:szCs w:val="28"/>
        </w:rPr>
        <w:t>профилактики рисков причинения вреда (ущерба) охраняемым законом</w:t>
      </w:r>
      <w:r w:rsidRPr="00E908D6">
        <w:rPr>
          <w:b/>
          <w:bCs/>
          <w:sz w:val="28"/>
          <w:szCs w:val="28"/>
        </w:rPr>
        <w:br/>
        <w:t>ценностям при осуществлении муниципального контроля на</w:t>
      </w:r>
      <w:r w:rsidRPr="00E908D6">
        <w:rPr>
          <w:b/>
          <w:bCs/>
          <w:sz w:val="28"/>
          <w:szCs w:val="28"/>
        </w:rPr>
        <w:br/>
        <w:t>автомобильном транспорте и в дорожном хозяйстве в границах</w:t>
      </w:r>
      <w:r w:rsidRPr="00E908D6">
        <w:rPr>
          <w:b/>
          <w:bCs/>
          <w:sz w:val="28"/>
          <w:szCs w:val="28"/>
        </w:rPr>
        <w:br/>
        <w:t>Ейского городского поселения Ейского район на 202</w:t>
      </w:r>
      <w:r>
        <w:rPr>
          <w:b/>
          <w:bCs/>
          <w:sz w:val="28"/>
          <w:szCs w:val="28"/>
        </w:rPr>
        <w:t>6</w:t>
      </w:r>
      <w:r w:rsidRPr="00E908D6">
        <w:rPr>
          <w:b/>
          <w:bCs/>
          <w:sz w:val="28"/>
          <w:szCs w:val="28"/>
        </w:rPr>
        <w:t xml:space="preserve"> год</w:t>
      </w:r>
    </w:p>
    <w:p w:rsidR="00403204" w:rsidRPr="00E908D6" w:rsidRDefault="00403204" w:rsidP="00403204">
      <w:pPr>
        <w:pStyle w:val="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403204" w:rsidRDefault="00403204" w:rsidP="00403204">
      <w:pPr>
        <w:pStyle w:val="1"/>
        <w:numPr>
          <w:ilvl w:val="0"/>
          <w:numId w:val="2"/>
        </w:numPr>
        <w:shd w:val="clear" w:color="auto" w:fill="auto"/>
        <w:tabs>
          <w:tab w:val="left" w:pos="471"/>
        </w:tabs>
        <w:spacing w:line="240" w:lineRule="auto"/>
        <w:ind w:firstLine="0"/>
        <w:jc w:val="center"/>
        <w:rPr>
          <w:sz w:val="28"/>
          <w:szCs w:val="28"/>
        </w:rPr>
      </w:pPr>
      <w:r w:rsidRPr="00E908D6">
        <w:rPr>
          <w:sz w:val="28"/>
          <w:szCs w:val="28"/>
        </w:rPr>
        <w:t>Анализ текущего состояния осуществления муниципального</w:t>
      </w:r>
      <w:r w:rsidRPr="00E908D6">
        <w:rPr>
          <w:sz w:val="28"/>
          <w:szCs w:val="28"/>
        </w:rPr>
        <w:br/>
        <w:t>контроля, описание текущего уровня развития профилактической</w:t>
      </w:r>
      <w:r w:rsidRPr="00E908D6">
        <w:rPr>
          <w:sz w:val="28"/>
          <w:szCs w:val="28"/>
        </w:rPr>
        <w:br/>
        <w:t>деятельности контрольного органа, характеристика проблем,</w:t>
      </w:r>
      <w:r w:rsidRPr="00E908D6">
        <w:rPr>
          <w:sz w:val="28"/>
          <w:szCs w:val="28"/>
        </w:rPr>
        <w:br/>
        <w:t>на решение которых направлена Программа профилактики</w:t>
      </w:r>
    </w:p>
    <w:p w:rsidR="00403204" w:rsidRPr="00BA7FD3" w:rsidRDefault="00403204" w:rsidP="00403204">
      <w:pPr>
        <w:pStyle w:val="1"/>
        <w:shd w:val="clear" w:color="auto" w:fill="auto"/>
        <w:tabs>
          <w:tab w:val="left" w:pos="471"/>
        </w:tabs>
        <w:spacing w:line="240" w:lineRule="auto"/>
        <w:ind w:firstLine="0"/>
        <w:rPr>
          <w:sz w:val="28"/>
          <w:szCs w:val="28"/>
        </w:rPr>
      </w:pPr>
    </w:p>
    <w:p w:rsidR="00403204" w:rsidRDefault="00403204" w:rsidP="00403204">
      <w:pPr>
        <w:pStyle w:val="1"/>
        <w:numPr>
          <w:ilvl w:val="1"/>
          <w:numId w:val="2"/>
        </w:numPr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proofErr w:type="gramStart"/>
      <w:r w:rsidRPr="00E908D6">
        <w:rPr>
          <w:sz w:val="28"/>
          <w:szCs w:val="28"/>
        </w:rPr>
        <w:t>Перечень профилактических мероприятий по предотвращению возникновения 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Ейского городского поселения Ейского района на 202</w:t>
      </w:r>
      <w:r>
        <w:rPr>
          <w:sz w:val="28"/>
          <w:szCs w:val="28"/>
        </w:rPr>
        <w:t>6</w:t>
      </w:r>
      <w:r w:rsidRPr="00E908D6">
        <w:rPr>
          <w:sz w:val="28"/>
          <w:szCs w:val="28"/>
        </w:rPr>
        <w:t xml:space="preserve"> год (далее - перечень профилактических мероприятий) содержит мероприятия, направленные на предупреждение нарушений юридическими лицами, индивидуальными предпринимателями, гражданами обязательных требований, требований, установленных нормативными правовыми актами администрации Ейского городского поселения Ейского</w:t>
      </w:r>
      <w:proofErr w:type="gramEnd"/>
      <w:r w:rsidRPr="00E908D6">
        <w:rPr>
          <w:sz w:val="28"/>
          <w:szCs w:val="28"/>
        </w:rPr>
        <w:t xml:space="preserve"> района, устранение причин, факторов и условий, способствующих таким нарушениям.</w:t>
      </w:r>
    </w:p>
    <w:p w:rsidR="00403204" w:rsidRPr="00E908D6" w:rsidRDefault="00403204" w:rsidP="00403204">
      <w:pPr>
        <w:pStyle w:val="1"/>
        <w:shd w:val="clear" w:color="auto" w:fill="auto"/>
        <w:tabs>
          <w:tab w:val="left" w:pos="1330"/>
        </w:tabs>
        <w:spacing w:line="240" w:lineRule="auto"/>
        <w:ind w:left="740" w:firstLine="0"/>
        <w:jc w:val="both"/>
        <w:rPr>
          <w:sz w:val="28"/>
          <w:szCs w:val="28"/>
        </w:rPr>
      </w:pPr>
    </w:p>
    <w:p w:rsidR="00403204" w:rsidRDefault="00403204" w:rsidP="00403204">
      <w:pPr>
        <w:pStyle w:val="1"/>
        <w:numPr>
          <w:ilvl w:val="0"/>
          <w:numId w:val="2"/>
        </w:numPr>
        <w:shd w:val="clear" w:color="auto" w:fill="auto"/>
        <w:tabs>
          <w:tab w:val="left" w:pos="358"/>
        </w:tabs>
        <w:spacing w:line="240" w:lineRule="auto"/>
        <w:ind w:firstLine="0"/>
        <w:jc w:val="center"/>
        <w:rPr>
          <w:sz w:val="28"/>
          <w:szCs w:val="28"/>
        </w:rPr>
      </w:pPr>
      <w:r w:rsidRPr="00E908D6">
        <w:rPr>
          <w:sz w:val="28"/>
          <w:szCs w:val="28"/>
        </w:rPr>
        <w:t>Цели и задачи реализации Программы</w:t>
      </w:r>
    </w:p>
    <w:p w:rsidR="00403204" w:rsidRPr="00E908D6" w:rsidRDefault="00403204" w:rsidP="00403204">
      <w:pPr>
        <w:pStyle w:val="1"/>
        <w:shd w:val="clear" w:color="auto" w:fill="auto"/>
        <w:tabs>
          <w:tab w:val="left" w:pos="358"/>
        </w:tabs>
        <w:spacing w:line="240" w:lineRule="auto"/>
        <w:ind w:firstLine="0"/>
        <w:rPr>
          <w:sz w:val="28"/>
          <w:szCs w:val="28"/>
        </w:rPr>
      </w:pPr>
    </w:p>
    <w:p w:rsidR="00403204" w:rsidRPr="00E908D6" w:rsidRDefault="00403204" w:rsidP="00403204">
      <w:pPr>
        <w:pStyle w:val="1"/>
        <w:numPr>
          <w:ilvl w:val="1"/>
          <w:numId w:val="2"/>
        </w:numPr>
        <w:shd w:val="clear" w:color="auto" w:fill="auto"/>
        <w:tabs>
          <w:tab w:val="left" w:pos="1330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Целями реализации Программы являются: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976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976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976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создание условий для доведения обязательных требований до подконтрольных лиц, повышение информированности о способах их соблюдения.</w:t>
      </w:r>
    </w:p>
    <w:p w:rsidR="00403204" w:rsidRPr="00E908D6" w:rsidRDefault="00403204" w:rsidP="00436824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Задачами реализации перечня профилактических мероприятий являются:</w:t>
      </w:r>
      <w:r w:rsidRPr="00142684">
        <w:rPr>
          <w:sz w:val="28"/>
          <w:szCs w:val="28"/>
        </w:rPr>
        <w:t xml:space="preserve"> </w:t>
      </w:r>
      <w:r w:rsidRPr="00E908D6">
        <w:rPr>
          <w:sz w:val="28"/>
          <w:szCs w:val="28"/>
        </w:rPr>
        <w:lastRenderedPageBreak/>
        <w:t>укрепление системы профилактики нарушений обязательных требований</w:t>
      </w:r>
    </w:p>
    <w:p w:rsidR="00403204" w:rsidRPr="00E908D6" w:rsidRDefault="00403204" w:rsidP="00436824">
      <w:pPr>
        <w:pStyle w:val="1"/>
        <w:numPr>
          <w:ilvl w:val="0"/>
          <w:numId w:val="3"/>
        </w:numPr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повышение правосознания и правовой культуры контролируемых лиц в сфере рассматриваемых правоотношений;</w:t>
      </w:r>
    </w:p>
    <w:p w:rsidR="00403204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1012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снижение административной нагрузки на контролируемых лиц;</w:t>
      </w:r>
    </w:p>
    <w:p w:rsidR="00403204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978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требований.</w:t>
      </w:r>
    </w:p>
    <w:p w:rsidR="00403204" w:rsidRPr="00E908D6" w:rsidRDefault="00403204" w:rsidP="00403204">
      <w:pPr>
        <w:pStyle w:val="1"/>
        <w:shd w:val="clear" w:color="auto" w:fill="auto"/>
        <w:tabs>
          <w:tab w:val="left" w:pos="978"/>
        </w:tabs>
        <w:spacing w:line="240" w:lineRule="auto"/>
        <w:ind w:left="740" w:firstLine="0"/>
        <w:jc w:val="both"/>
        <w:rPr>
          <w:sz w:val="28"/>
          <w:szCs w:val="28"/>
        </w:rPr>
      </w:pPr>
    </w:p>
    <w:p w:rsidR="00403204" w:rsidRDefault="00403204" w:rsidP="00403204">
      <w:pPr>
        <w:pStyle w:val="1"/>
        <w:numPr>
          <w:ilvl w:val="0"/>
          <w:numId w:val="2"/>
        </w:numPr>
        <w:shd w:val="clear" w:color="auto" w:fill="auto"/>
        <w:tabs>
          <w:tab w:val="left" w:pos="382"/>
        </w:tabs>
        <w:spacing w:line="240" w:lineRule="auto"/>
        <w:ind w:firstLine="0"/>
        <w:jc w:val="center"/>
        <w:rPr>
          <w:sz w:val="28"/>
          <w:szCs w:val="28"/>
        </w:rPr>
      </w:pPr>
      <w:r w:rsidRPr="00E908D6">
        <w:rPr>
          <w:sz w:val="28"/>
          <w:szCs w:val="28"/>
        </w:rPr>
        <w:t>Перечень профилактических мероприятий, сроки</w:t>
      </w:r>
      <w:r w:rsidRPr="00E908D6">
        <w:rPr>
          <w:sz w:val="28"/>
          <w:szCs w:val="28"/>
        </w:rPr>
        <w:br/>
        <w:t>(периодичность) их проведения</w:t>
      </w:r>
    </w:p>
    <w:p w:rsidR="00403204" w:rsidRPr="00E908D6" w:rsidRDefault="00403204" w:rsidP="00403204">
      <w:pPr>
        <w:pStyle w:val="1"/>
        <w:shd w:val="clear" w:color="auto" w:fill="auto"/>
        <w:tabs>
          <w:tab w:val="left" w:pos="382"/>
        </w:tabs>
        <w:spacing w:line="240" w:lineRule="auto"/>
        <w:ind w:firstLine="0"/>
        <w:rPr>
          <w:sz w:val="28"/>
          <w:szCs w:val="28"/>
        </w:rPr>
      </w:pPr>
    </w:p>
    <w:p w:rsidR="00403204" w:rsidRPr="00E908D6" w:rsidRDefault="00403204" w:rsidP="00403204">
      <w:pPr>
        <w:pStyle w:val="1"/>
        <w:numPr>
          <w:ilvl w:val="1"/>
          <w:numId w:val="2"/>
        </w:numPr>
        <w:shd w:val="clear" w:color="auto" w:fill="auto"/>
        <w:tabs>
          <w:tab w:val="left" w:pos="1450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При осуществлении муниципального контроля проводятся следующие профилактические мероприятия: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1017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информирование;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1017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обобще</w:t>
      </w:r>
      <w:bookmarkStart w:id="0" w:name="_GoBack"/>
      <w:bookmarkEnd w:id="0"/>
      <w:r w:rsidRPr="00E908D6">
        <w:rPr>
          <w:sz w:val="28"/>
          <w:szCs w:val="28"/>
        </w:rPr>
        <w:t>ние правоприменительной практики;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1017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объявление предостережения;</w:t>
      </w:r>
    </w:p>
    <w:p w:rsidR="00403204" w:rsidRPr="00E908D6" w:rsidRDefault="00403204" w:rsidP="00403204">
      <w:pPr>
        <w:pStyle w:val="1"/>
        <w:numPr>
          <w:ilvl w:val="0"/>
          <w:numId w:val="3"/>
        </w:numPr>
        <w:shd w:val="clear" w:color="auto" w:fill="auto"/>
        <w:tabs>
          <w:tab w:val="left" w:pos="1017"/>
        </w:tabs>
        <w:spacing w:line="240" w:lineRule="auto"/>
        <w:ind w:firstLine="74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консультирование.</w:t>
      </w:r>
    </w:p>
    <w:p w:rsidR="00403204" w:rsidRPr="00403204" w:rsidRDefault="00403204" w:rsidP="00403204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40" w:lineRule="auto"/>
        <w:ind w:firstLine="720"/>
        <w:jc w:val="both"/>
        <w:rPr>
          <w:sz w:val="28"/>
          <w:szCs w:val="28"/>
        </w:rPr>
      </w:pPr>
      <w:r w:rsidRPr="00403204">
        <w:rPr>
          <w:sz w:val="28"/>
          <w:szCs w:val="28"/>
        </w:rPr>
        <w:t>Перечень профилактических мероприятий, сроки (периодичность) их</w:t>
      </w:r>
      <w:r w:rsidRPr="00403204">
        <w:rPr>
          <w:sz w:val="28"/>
          <w:szCs w:val="28"/>
        </w:rPr>
        <w:t xml:space="preserve"> </w:t>
      </w:r>
      <w:r w:rsidRPr="00403204">
        <w:rPr>
          <w:sz w:val="28"/>
          <w:szCs w:val="28"/>
        </w:rPr>
        <w:t>проведения:</w:t>
      </w:r>
    </w:p>
    <w:p w:rsidR="00403204" w:rsidRDefault="00403204" w:rsidP="00403204">
      <w:pPr>
        <w:pStyle w:val="1"/>
        <w:shd w:val="clear" w:color="auto" w:fill="auto"/>
        <w:tabs>
          <w:tab w:val="left" w:pos="1012"/>
        </w:tabs>
        <w:spacing w:line="240" w:lineRule="auto"/>
        <w:ind w:firstLine="0"/>
        <w:jc w:val="both"/>
        <w:rPr>
          <w:sz w:val="28"/>
          <w:szCs w:val="28"/>
        </w:rPr>
      </w:pP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667"/>
        <w:gridCol w:w="4003"/>
        <w:gridCol w:w="2668"/>
        <w:gridCol w:w="2409"/>
      </w:tblGrid>
      <w:tr w:rsidR="00403204" w:rsidTr="00436824"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003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68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Структурное подразделение, ответственное за реализацию</w:t>
            </w:r>
          </w:p>
        </w:tc>
        <w:tc>
          <w:tcPr>
            <w:tcW w:w="2409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Срок реализации мероприятия</w:t>
            </w:r>
          </w:p>
        </w:tc>
      </w:tr>
      <w:tr w:rsidR="00403204" w:rsidTr="00436824">
        <w:trPr>
          <w:trHeight w:val="436"/>
        </w:trPr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403204" w:rsidRPr="00E908D6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68" w:type="dxa"/>
          </w:tcPr>
          <w:p w:rsidR="00403204" w:rsidRPr="00E908D6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403204" w:rsidRPr="00E908D6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3204" w:rsidTr="00436824"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Размещение на официальном сайте администрации Ейского городского поселения Ейского района в информационно</w:t>
            </w:r>
            <w:r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 xml:space="preserve">телекоммуникационной сети «Интернет» перечня </w:t>
            </w:r>
            <w:proofErr w:type="gramStart"/>
            <w:r w:rsidRPr="00E908D6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E908D6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E908D6">
              <w:rPr>
                <w:sz w:val="28"/>
                <w:szCs w:val="28"/>
              </w:rPr>
              <w:t xml:space="preserve"> правовых актов или их отдельных частей, содержащих обязательные требования, оценка соблюдения которых является предметом </w:t>
            </w:r>
            <w:proofErr w:type="spellStart"/>
            <w:r w:rsidRPr="00E908D6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пального</w:t>
            </w:r>
            <w:proofErr w:type="spellEnd"/>
            <w:r w:rsidRPr="00E908D6">
              <w:rPr>
                <w:sz w:val="28"/>
                <w:szCs w:val="28"/>
              </w:rPr>
              <w:t xml:space="preserve"> контроля, а также текстов, соответству</w:t>
            </w:r>
            <w:r>
              <w:rPr>
                <w:sz w:val="28"/>
                <w:szCs w:val="28"/>
              </w:rPr>
              <w:t>ющих нор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мативных</w:t>
            </w:r>
            <w:proofErr w:type="spellEnd"/>
            <w:r>
              <w:rPr>
                <w:sz w:val="28"/>
                <w:szCs w:val="28"/>
              </w:rPr>
              <w:t xml:space="preserve"> правовых актов</w:t>
            </w:r>
          </w:p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668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Управление жилищн</w:t>
            </w:r>
            <w:proofErr w:type="gramStart"/>
            <w:r w:rsidRPr="00E908D6">
              <w:rPr>
                <w:sz w:val="28"/>
                <w:szCs w:val="28"/>
              </w:rPr>
              <w:t>о-</w:t>
            </w:r>
            <w:proofErr w:type="gramEnd"/>
            <w:r w:rsidRPr="00E908D6">
              <w:rPr>
                <w:sz w:val="28"/>
                <w:szCs w:val="28"/>
              </w:rPr>
              <w:t xml:space="preserve"> коммунального хозяйства администрации Ейского городского поселения Ейского района</w:t>
            </w:r>
            <w:r>
              <w:rPr>
                <w:sz w:val="28"/>
                <w:szCs w:val="28"/>
              </w:rPr>
              <w:t xml:space="preserve"> (далее – Управление ЖКХ)</w:t>
            </w:r>
          </w:p>
        </w:tc>
        <w:tc>
          <w:tcPr>
            <w:tcW w:w="2409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Постоянно</w:t>
            </w:r>
          </w:p>
        </w:tc>
      </w:tr>
      <w:tr w:rsidR="00403204" w:rsidTr="00436824"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03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Информирование юридических лиц, индивидуальных пред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E908D6">
              <w:rPr>
                <w:sz w:val="28"/>
                <w:szCs w:val="28"/>
              </w:rPr>
              <w:t>принимателей</w:t>
            </w:r>
            <w:proofErr w:type="spellEnd"/>
            <w:r w:rsidRPr="00E908D6">
              <w:rPr>
                <w:sz w:val="28"/>
                <w:szCs w:val="28"/>
              </w:rPr>
              <w:t xml:space="preserve"> по вопросам </w:t>
            </w:r>
            <w:r w:rsidRPr="00E908D6">
              <w:rPr>
                <w:sz w:val="28"/>
                <w:szCs w:val="28"/>
              </w:rPr>
              <w:lastRenderedPageBreak/>
              <w:t>соблюдения обязательных требований, в том числе посредством разработки и опубликования руководств по соблюдению обязательных требований, посредством на</w:t>
            </w:r>
            <w:r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правления информации на адрес электронной почты, сведения о котором были представлены, либо путем направления документов на бумажном носителе в</w:t>
            </w:r>
            <w:r>
              <w:rPr>
                <w:sz w:val="28"/>
                <w:szCs w:val="28"/>
              </w:rPr>
              <w:t xml:space="preserve"> </w:t>
            </w:r>
            <w:r w:rsidRPr="00E908D6">
              <w:rPr>
                <w:sz w:val="28"/>
                <w:szCs w:val="28"/>
              </w:rPr>
              <w:t xml:space="preserve">случае отсутствия у контрольного органа </w:t>
            </w:r>
            <w:proofErr w:type="gramStart"/>
            <w:r w:rsidRPr="00E908D6">
              <w:rPr>
                <w:sz w:val="28"/>
                <w:szCs w:val="28"/>
              </w:rPr>
              <w:t>сведений</w:t>
            </w:r>
            <w:proofErr w:type="gramEnd"/>
            <w:r w:rsidRPr="00E908D6">
              <w:rPr>
                <w:sz w:val="28"/>
                <w:szCs w:val="28"/>
              </w:rPr>
              <w:t xml:space="preserve"> об адресе электронной почты контролируемого</w:t>
            </w:r>
            <w:r>
              <w:rPr>
                <w:sz w:val="28"/>
                <w:szCs w:val="28"/>
              </w:rPr>
              <w:t xml:space="preserve"> </w:t>
            </w:r>
            <w:r w:rsidRPr="00E908D6">
              <w:rPr>
                <w:sz w:val="28"/>
                <w:szCs w:val="28"/>
              </w:rPr>
              <w:t xml:space="preserve">лица и возможности направить ему документы в электронном </w:t>
            </w:r>
            <w:proofErr w:type="gramStart"/>
            <w:r w:rsidRPr="00E908D6">
              <w:rPr>
                <w:sz w:val="28"/>
                <w:szCs w:val="28"/>
              </w:rPr>
              <w:t>виде</w:t>
            </w:r>
            <w:proofErr w:type="gramEnd"/>
            <w:r w:rsidRPr="00E908D6">
              <w:rPr>
                <w:sz w:val="28"/>
                <w:szCs w:val="28"/>
              </w:rPr>
              <w:t xml:space="preserve"> через единый портал государственных и </w:t>
            </w:r>
            <w:proofErr w:type="spellStart"/>
            <w:r w:rsidRPr="00E908D6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-пальных</w:t>
            </w:r>
            <w:proofErr w:type="spellEnd"/>
            <w:r>
              <w:rPr>
                <w:sz w:val="28"/>
                <w:szCs w:val="28"/>
              </w:rPr>
              <w:t xml:space="preserve"> услуг</w:t>
            </w:r>
          </w:p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668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2409" w:type="dxa"/>
          </w:tcPr>
          <w:p w:rsidR="00403204" w:rsidRDefault="00403204" w:rsidP="0043682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 xml:space="preserve">В случае </w:t>
            </w:r>
            <w:proofErr w:type="spellStart"/>
            <w:proofErr w:type="gramStart"/>
            <w:r w:rsidRPr="00E908D6">
              <w:rPr>
                <w:sz w:val="28"/>
                <w:szCs w:val="28"/>
              </w:rPr>
              <w:t>внесе</w:t>
            </w:r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E908D6">
              <w:rPr>
                <w:sz w:val="28"/>
                <w:szCs w:val="28"/>
              </w:rPr>
              <w:t xml:space="preserve"> изменений в обязательные </w:t>
            </w:r>
            <w:r w:rsidRPr="00E908D6">
              <w:rPr>
                <w:sz w:val="28"/>
                <w:szCs w:val="28"/>
              </w:rPr>
              <w:lastRenderedPageBreak/>
              <w:t xml:space="preserve">требования - в течение 5 </w:t>
            </w:r>
            <w:proofErr w:type="spellStart"/>
            <w:r w:rsidRPr="00E908D6">
              <w:rPr>
                <w:sz w:val="28"/>
                <w:szCs w:val="28"/>
              </w:rPr>
              <w:t>рабо</w:t>
            </w:r>
            <w:proofErr w:type="spellEnd"/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чих дней с момента их изменения</w:t>
            </w:r>
          </w:p>
        </w:tc>
      </w:tr>
      <w:tr w:rsidR="00403204" w:rsidTr="00436824"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003" w:type="dxa"/>
          </w:tcPr>
          <w:p w:rsidR="00403204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 xml:space="preserve">В случае изменения обязательных требований контрольный орган подготавливает и распространяет комментарии о содержании новых </w:t>
            </w:r>
            <w:proofErr w:type="gramStart"/>
            <w:r w:rsidRPr="00E908D6">
              <w:rPr>
                <w:sz w:val="28"/>
                <w:szCs w:val="28"/>
              </w:rPr>
              <w:t>норма</w:t>
            </w:r>
            <w:r w:rsidR="00436824">
              <w:rPr>
                <w:sz w:val="28"/>
                <w:szCs w:val="28"/>
              </w:rPr>
              <w:t>-</w:t>
            </w:r>
            <w:proofErr w:type="spellStart"/>
            <w:r w:rsidRPr="00E908D6">
              <w:rPr>
                <w:sz w:val="28"/>
                <w:szCs w:val="28"/>
              </w:rPr>
              <w:t>тивных</w:t>
            </w:r>
            <w:proofErr w:type="spellEnd"/>
            <w:proofErr w:type="gramEnd"/>
            <w:r w:rsidRPr="00E908D6">
              <w:rPr>
                <w:sz w:val="28"/>
                <w:szCs w:val="28"/>
              </w:rPr>
              <w:t xml:space="preserve"> правовых актов, устанавливающих </w:t>
            </w:r>
            <w:proofErr w:type="spellStart"/>
            <w:r w:rsidRPr="00E908D6">
              <w:rPr>
                <w:sz w:val="28"/>
                <w:szCs w:val="28"/>
              </w:rPr>
              <w:t>обяза</w:t>
            </w:r>
            <w:proofErr w:type="spellEnd"/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тельные требования, внесен</w:t>
            </w:r>
            <w:r w:rsidR="00436824">
              <w:rPr>
                <w:sz w:val="28"/>
                <w:szCs w:val="28"/>
              </w:rPr>
              <w:t>-</w:t>
            </w:r>
            <w:proofErr w:type="spellStart"/>
            <w:r w:rsidRPr="00E908D6">
              <w:rPr>
                <w:sz w:val="28"/>
                <w:szCs w:val="28"/>
              </w:rPr>
              <w:t>ных</w:t>
            </w:r>
            <w:proofErr w:type="spellEnd"/>
            <w:r w:rsidRPr="00E908D6">
              <w:rPr>
                <w:sz w:val="28"/>
                <w:szCs w:val="28"/>
              </w:rPr>
              <w:t xml:space="preserve"> изменениях в </w:t>
            </w:r>
            <w:proofErr w:type="spellStart"/>
            <w:r w:rsidRPr="00E908D6">
              <w:rPr>
                <w:sz w:val="28"/>
                <w:szCs w:val="28"/>
              </w:rPr>
              <w:t>дейст</w:t>
            </w:r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вующие</w:t>
            </w:r>
            <w:proofErr w:type="spellEnd"/>
            <w:r w:rsidRPr="00E908D6">
              <w:rPr>
                <w:sz w:val="28"/>
                <w:szCs w:val="28"/>
              </w:rPr>
              <w:t xml:space="preserve"> акты, сроках и порядке вступления их в действие, а также </w:t>
            </w:r>
            <w:proofErr w:type="spellStart"/>
            <w:r w:rsidRPr="00E908D6">
              <w:rPr>
                <w:sz w:val="28"/>
                <w:szCs w:val="28"/>
              </w:rPr>
              <w:t>рекомен</w:t>
            </w:r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дации</w:t>
            </w:r>
            <w:proofErr w:type="spellEnd"/>
            <w:r w:rsidRPr="00E908D6">
              <w:rPr>
                <w:sz w:val="28"/>
                <w:szCs w:val="28"/>
              </w:rPr>
              <w:t xml:space="preserve"> о проведении </w:t>
            </w:r>
            <w:proofErr w:type="spellStart"/>
            <w:r w:rsidRPr="00E908D6">
              <w:rPr>
                <w:sz w:val="28"/>
                <w:szCs w:val="28"/>
              </w:rPr>
              <w:t>необходи</w:t>
            </w:r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мых</w:t>
            </w:r>
            <w:proofErr w:type="spellEnd"/>
            <w:r w:rsidRPr="00E908D6">
              <w:rPr>
                <w:sz w:val="28"/>
                <w:szCs w:val="28"/>
              </w:rPr>
              <w:t xml:space="preserve"> организационных, </w:t>
            </w:r>
            <w:proofErr w:type="spellStart"/>
            <w:r w:rsidRPr="00E908D6">
              <w:rPr>
                <w:sz w:val="28"/>
                <w:szCs w:val="28"/>
              </w:rPr>
              <w:t>техни</w:t>
            </w:r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ческих</w:t>
            </w:r>
            <w:proofErr w:type="spellEnd"/>
            <w:r w:rsidRPr="00E908D6">
              <w:rPr>
                <w:sz w:val="28"/>
                <w:szCs w:val="28"/>
              </w:rPr>
              <w:t xml:space="preserve"> мероприятий, </w:t>
            </w:r>
            <w:proofErr w:type="spellStart"/>
            <w:r w:rsidRPr="00E908D6">
              <w:rPr>
                <w:sz w:val="28"/>
                <w:szCs w:val="28"/>
              </w:rPr>
              <w:t>направ</w:t>
            </w:r>
            <w:proofErr w:type="spellEnd"/>
            <w:r w:rsidR="00436824"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ленных на внедрение и обеспечение соблюдения обязательных требований</w:t>
            </w:r>
          </w:p>
        </w:tc>
        <w:tc>
          <w:tcPr>
            <w:tcW w:w="2668" w:type="dxa"/>
          </w:tcPr>
          <w:p w:rsidR="00403204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ЖКХ</w:t>
            </w:r>
          </w:p>
        </w:tc>
        <w:tc>
          <w:tcPr>
            <w:tcW w:w="2409" w:type="dxa"/>
          </w:tcPr>
          <w:p w:rsidR="00403204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По мере внесения изменений в нормативные правовые акты</w:t>
            </w:r>
          </w:p>
        </w:tc>
      </w:tr>
      <w:tr w:rsidR="00403204" w:rsidTr="00436824">
        <w:tc>
          <w:tcPr>
            <w:tcW w:w="667" w:type="dxa"/>
          </w:tcPr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03" w:type="dxa"/>
          </w:tcPr>
          <w:p w:rsidR="003D6081" w:rsidRDefault="003D6081" w:rsidP="003D6081">
            <w:pPr>
              <w:pStyle w:val="a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E908D6">
              <w:rPr>
                <w:sz w:val="28"/>
                <w:szCs w:val="28"/>
              </w:rPr>
              <w:t xml:space="preserve">Регулярное (не реже одного раза в год) обобщение </w:t>
            </w:r>
            <w:r w:rsidRPr="00E908D6">
              <w:rPr>
                <w:sz w:val="28"/>
                <w:szCs w:val="28"/>
              </w:rPr>
              <w:lastRenderedPageBreak/>
              <w:t xml:space="preserve">практики осуществления в соответствующей сфере деятельности муниципального контроля и размещение на официальном сайте администрации Ейского городского поселения Ейского района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      </w:r>
            <w:proofErr w:type="spellStart"/>
            <w:r w:rsidRPr="00E908D6">
              <w:rPr>
                <w:sz w:val="28"/>
                <w:szCs w:val="28"/>
              </w:rPr>
              <w:t>юриди</w:t>
            </w:r>
            <w:r>
              <w:rPr>
                <w:sz w:val="28"/>
                <w:szCs w:val="28"/>
              </w:rPr>
              <w:t>-</w:t>
            </w:r>
            <w:r w:rsidRPr="00E908D6">
              <w:rPr>
                <w:sz w:val="28"/>
                <w:szCs w:val="28"/>
              </w:rPr>
              <w:t>ческими</w:t>
            </w:r>
            <w:proofErr w:type="spellEnd"/>
            <w:r w:rsidRPr="00E908D6">
              <w:rPr>
                <w:sz w:val="28"/>
                <w:szCs w:val="28"/>
              </w:rPr>
              <w:t xml:space="preserve"> лицами, индивиду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E908D6">
              <w:rPr>
                <w:sz w:val="28"/>
                <w:szCs w:val="28"/>
              </w:rPr>
              <w:t>альными</w:t>
            </w:r>
            <w:proofErr w:type="spellEnd"/>
            <w:r w:rsidRPr="00E908D6">
              <w:rPr>
                <w:sz w:val="28"/>
                <w:szCs w:val="28"/>
              </w:rPr>
              <w:t xml:space="preserve"> предпринимателями в це</w:t>
            </w:r>
            <w:r>
              <w:rPr>
                <w:sz w:val="28"/>
                <w:szCs w:val="28"/>
              </w:rPr>
              <w:t>лях недопущения</w:t>
            </w:r>
            <w:proofErr w:type="gramEnd"/>
            <w:r>
              <w:rPr>
                <w:sz w:val="28"/>
                <w:szCs w:val="28"/>
              </w:rPr>
              <w:t xml:space="preserve"> таких нарушений</w:t>
            </w:r>
          </w:p>
          <w:p w:rsidR="00403204" w:rsidRDefault="00403204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668" w:type="dxa"/>
          </w:tcPr>
          <w:p w:rsidR="00403204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2409" w:type="dxa"/>
          </w:tcPr>
          <w:p w:rsidR="00403204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2026</w:t>
            </w:r>
            <w:r w:rsidRPr="00E908D6">
              <w:rPr>
                <w:sz w:val="28"/>
                <w:szCs w:val="28"/>
              </w:rPr>
              <w:t xml:space="preserve"> года</w:t>
            </w:r>
          </w:p>
        </w:tc>
      </w:tr>
      <w:tr w:rsidR="003D6081" w:rsidTr="00436824">
        <w:tc>
          <w:tcPr>
            <w:tcW w:w="667" w:type="dxa"/>
          </w:tcPr>
          <w:p w:rsidR="003D6081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003" w:type="dxa"/>
          </w:tcPr>
          <w:p w:rsidR="003D6081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68" w:type="dxa"/>
          </w:tcPr>
          <w:p w:rsidR="003D6081" w:rsidRPr="003D6081" w:rsidRDefault="003D6081">
            <w:pPr>
              <w:rPr>
                <w:rFonts w:ascii="Times New Roman" w:hAnsi="Times New Roman" w:cs="Times New Roman"/>
              </w:rPr>
            </w:pPr>
            <w:r w:rsidRPr="003D6081">
              <w:rPr>
                <w:rFonts w:ascii="Times New Roman" w:hAnsi="Times New Roman" w:cs="Times New Roman"/>
                <w:sz w:val="28"/>
                <w:szCs w:val="28"/>
              </w:rPr>
              <w:t>Управление ЖКХ</w:t>
            </w:r>
          </w:p>
        </w:tc>
        <w:tc>
          <w:tcPr>
            <w:tcW w:w="2409" w:type="dxa"/>
          </w:tcPr>
          <w:p w:rsidR="003D6081" w:rsidRDefault="003D6081" w:rsidP="003D6081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>В течение года (при получении сведений, предусмотрен</w:t>
            </w:r>
            <w:r w:rsidRPr="00E908D6">
              <w:rPr>
                <w:sz w:val="28"/>
                <w:szCs w:val="28"/>
              </w:rPr>
              <w:softHyphen/>
              <w:t xml:space="preserve">ных частью </w:t>
            </w:r>
            <w:r w:rsidRPr="00E908D6">
              <w:rPr>
                <w:color w:val="492C26"/>
                <w:sz w:val="28"/>
                <w:szCs w:val="28"/>
              </w:rPr>
              <w:t xml:space="preserve">1 </w:t>
            </w:r>
            <w:r w:rsidRPr="00E908D6">
              <w:rPr>
                <w:sz w:val="28"/>
                <w:szCs w:val="28"/>
              </w:rPr>
              <w:t>статьи 49 Федерального закона от 31 июля 2020 года № 248-ФЗ «О государственном контроле (надзоре) и муниципальном контроле в Российской Федерации»)</w:t>
            </w:r>
          </w:p>
          <w:p w:rsidR="00436824" w:rsidRDefault="00436824" w:rsidP="003D6081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3D6081" w:rsidTr="00436824">
        <w:tc>
          <w:tcPr>
            <w:tcW w:w="667" w:type="dxa"/>
          </w:tcPr>
          <w:p w:rsidR="003D6081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03" w:type="dxa"/>
          </w:tcPr>
          <w:p w:rsidR="003D6081" w:rsidRPr="00D40968" w:rsidRDefault="003D6081" w:rsidP="003D6081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908D6">
              <w:rPr>
                <w:sz w:val="28"/>
                <w:szCs w:val="28"/>
              </w:rPr>
              <w:t xml:space="preserve">Консультирование контролируемых лиц и их представителей по телефону, на личном приеме, либо в ходе </w:t>
            </w:r>
            <w:r w:rsidRPr="00E908D6">
              <w:rPr>
                <w:sz w:val="28"/>
                <w:szCs w:val="28"/>
              </w:rPr>
              <w:lastRenderedPageBreak/>
              <w:t>проведения</w:t>
            </w:r>
            <w:r>
              <w:rPr>
                <w:sz w:val="24"/>
                <w:szCs w:val="24"/>
              </w:rPr>
              <w:t xml:space="preserve"> </w:t>
            </w:r>
            <w:r w:rsidRPr="00D40968">
              <w:rPr>
                <w:sz w:val="28"/>
                <w:szCs w:val="28"/>
              </w:rPr>
              <w:t>профилактических мероприятий, контрольных мероприятий.</w:t>
            </w:r>
          </w:p>
          <w:p w:rsidR="003D6081" w:rsidRPr="00D40968" w:rsidRDefault="003D6081" w:rsidP="003D6081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>Консультирование осуществляется по следующим вопросам:</w:t>
            </w:r>
          </w:p>
          <w:p w:rsidR="003D6081" w:rsidRPr="00D40968" w:rsidRDefault="003D6081" w:rsidP="003D6081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>организация и осуществление муниципального контроля;</w:t>
            </w:r>
          </w:p>
          <w:p w:rsidR="003D6081" w:rsidRPr="00D40968" w:rsidRDefault="003D6081" w:rsidP="003D6081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>порядок осуществления контрольных мероприятий;</w:t>
            </w:r>
          </w:p>
          <w:p w:rsidR="003D6081" w:rsidRPr="00D40968" w:rsidRDefault="003D6081" w:rsidP="003D6081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>обязательные требования;</w:t>
            </w:r>
          </w:p>
          <w:p w:rsidR="003D6081" w:rsidRDefault="003D6081" w:rsidP="00436824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>применение мер ответственности за нарушение обязательных требований</w:t>
            </w:r>
          </w:p>
        </w:tc>
        <w:tc>
          <w:tcPr>
            <w:tcW w:w="2668" w:type="dxa"/>
          </w:tcPr>
          <w:p w:rsidR="003D6081" w:rsidRPr="003D6081" w:rsidRDefault="003D6081">
            <w:pPr>
              <w:rPr>
                <w:rFonts w:ascii="Times New Roman" w:hAnsi="Times New Roman" w:cs="Times New Roman"/>
              </w:rPr>
            </w:pPr>
            <w:r w:rsidRPr="003D60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2409" w:type="dxa"/>
          </w:tcPr>
          <w:p w:rsidR="003D6081" w:rsidRPr="00D40968" w:rsidRDefault="003D6081" w:rsidP="003D6081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D40968">
              <w:rPr>
                <w:sz w:val="28"/>
                <w:szCs w:val="28"/>
              </w:rPr>
              <w:t xml:space="preserve">В течение года (по мере поступления обращений </w:t>
            </w:r>
            <w:r w:rsidRPr="00D40968">
              <w:rPr>
                <w:sz w:val="28"/>
                <w:szCs w:val="28"/>
              </w:rPr>
              <w:lastRenderedPageBreak/>
              <w:t>контролируемых лиц и их представителей по вопросам, связанным с организацией и осуществлением муниципального контроля)</w:t>
            </w:r>
          </w:p>
          <w:p w:rsidR="003D6081" w:rsidRDefault="003D6081" w:rsidP="00403204">
            <w:pPr>
              <w:pStyle w:val="1"/>
              <w:shd w:val="clear" w:color="auto" w:fill="auto"/>
              <w:tabs>
                <w:tab w:val="left" w:pos="1012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403204" w:rsidRPr="00E908D6" w:rsidRDefault="00403204" w:rsidP="00403204">
      <w:pPr>
        <w:pStyle w:val="1"/>
        <w:shd w:val="clear" w:color="auto" w:fill="auto"/>
        <w:tabs>
          <w:tab w:val="left" w:pos="1012"/>
        </w:tabs>
        <w:spacing w:line="240" w:lineRule="auto"/>
        <w:ind w:firstLine="0"/>
        <w:jc w:val="both"/>
        <w:rPr>
          <w:sz w:val="28"/>
          <w:szCs w:val="28"/>
        </w:rPr>
      </w:pPr>
    </w:p>
    <w:p w:rsidR="00403204" w:rsidRDefault="00403204" w:rsidP="00403204">
      <w:pPr>
        <w:pStyle w:val="a5"/>
        <w:shd w:val="clear" w:color="auto" w:fill="auto"/>
        <w:rPr>
          <w:sz w:val="28"/>
          <w:szCs w:val="28"/>
        </w:rPr>
      </w:pPr>
    </w:p>
    <w:p w:rsidR="00403204" w:rsidRDefault="00403204" w:rsidP="00403204">
      <w:pPr>
        <w:pStyle w:val="1"/>
        <w:numPr>
          <w:ilvl w:val="0"/>
          <w:numId w:val="2"/>
        </w:numPr>
        <w:shd w:val="clear" w:color="auto" w:fill="auto"/>
        <w:tabs>
          <w:tab w:val="left" w:pos="327"/>
        </w:tabs>
        <w:spacing w:line="240" w:lineRule="auto"/>
        <w:ind w:firstLine="0"/>
        <w:jc w:val="center"/>
        <w:rPr>
          <w:sz w:val="28"/>
          <w:szCs w:val="28"/>
        </w:rPr>
      </w:pPr>
      <w:r w:rsidRPr="00E908D6">
        <w:rPr>
          <w:sz w:val="28"/>
          <w:szCs w:val="28"/>
        </w:rPr>
        <w:t>Показатели результативности и эффективности</w:t>
      </w:r>
      <w:r w:rsidRPr="00E908D6">
        <w:rPr>
          <w:sz w:val="28"/>
          <w:szCs w:val="28"/>
        </w:rPr>
        <w:br/>
        <w:t>Программы профилактики</w:t>
      </w:r>
    </w:p>
    <w:p w:rsidR="00436824" w:rsidRPr="00E908D6" w:rsidRDefault="00436824" w:rsidP="00436824">
      <w:pPr>
        <w:pStyle w:val="1"/>
        <w:shd w:val="clear" w:color="auto" w:fill="auto"/>
        <w:tabs>
          <w:tab w:val="left" w:pos="327"/>
        </w:tabs>
        <w:spacing w:line="240" w:lineRule="auto"/>
        <w:ind w:firstLine="0"/>
        <w:rPr>
          <w:sz w:val="28"/>
          <w:szCs w:val="28"/>
        </w:rPr>
      </w:pPr>
    </w:p>
    <w:p w:rsidR="00436824" w:rsidRDefault="00403204" w:rsidP="00436824">
      <w:pPr>
        <w:pStyle w:val="1"/>
        <w:shd w:val="clear" w:color="auto" w:fill="auto"/>
        <w:spacing w:line="240" w:lineRule="auto"/>
        <w:ind w:left="697" w:firstLine="0"/>
        <w:jc w:val="both"/>
        <w:rPr>
          <w:sz w:val="28"/>
          <w:szCs w:val="28"/>
        </w:rPr>
      </w:pPr>
      <w:r w:rsidRPr="00E908D6">
        <w:rPr>
          <w:sz w:val="28"/>
          <w:szCs w:val="28"/>
        </w:rPr>
        <w:t xml:space="preserve">Показателем результативности и эффективности программы являются: </w:t>
      </w:r>
      <w:r>
        <w:rPr>
          <w:sz w:val="28"/>
          <w:szCs w:val="28"/>
        </w:rPr>
        <w:t xml:space="preserve">     </w:t>
      </w:r>
    </w:p>
    <w:p w:rsidR="00403204" w:rsidRPr="00E908D6" w:rsidRDefault="00436824" w:rsidP="00436824">
      <w:pPr>
        <w:pStyle w:val="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204" w:rsidRPr="00E908D6">
        <w:rPr>
          <w:sz w:val="28"/>
          <w:szCs w:val="28"/>
        </w:rPr>
        <w:t>улучшение информационного обеспечения деятельности по профилактике и предупреждению нарушений законодательства Российской Федерации;</w:t>
      </w:r>
    </w:p>
    <w:p w:rsidR="00403204" w:rsidRDefault="00436824" w:rsidP="00436824">
      <w:pPr>
        <w:pStyle w:val="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204" w:rsidRPr="00E908D6">
        <w:rPr>
          <w:sz w:val="28"/>
          <w:szCs w:val="28"/>
        </w:rPr>
        <w:t>повышение эффективности профилактической работы по предупреждению нарушений организациями и индивидуальными предпринимателями требований законодательства Российской Федерации.</w:t>
      </w:r>
    </w:p>
    <w:p w:rsidR="00403204" w:rsidRDefault="00403204" w:rsidP="00403204">
      <w:pPr>
        <w:pStyle w:val="1"/>
        <w:shd w:val="clear" w:color="auto" w:fill="auto"/>
        <w:spacing w:line="240" w:lineRule="auto"/>
        <w:ind w:firstLine="1260"/>
        <w:jc w:val="both"/>
        <w:rPr>
          <w:sz w:val="28"/>
          <w:szCs w:val="28"/>
        </w:rPr>
      </w:pPr>
    </w:p>
    <w:p w:rsidR="00403204" w:rsidRPr="00E908D6" w:rsidRDefault="00403204" w:rsidP="00403204">
      <w:pPr>
        <w:pStyle w:val="1"/>
        <w:shd w:val="clear" w:color="auto" w:fill="auto"/>
        <w:spacing w:line="240" w:lineRule="auto"/>
        <w:ind w:firstLine="1260"/>
        <w:jc w:val="both"/>
        <w:rPr>
          <w:sz w:val="28"/>
          <w:szCs w:val="28"/>
        </w:rPr>
      </w:pPr>
    </w:p>
    <w:p w:rsidR="00403204" w:rsidRDefault="00403204" w:rsidP="00403204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E908D6">
        <w:rPr>
          <w:sz w:val="28"/>
          <w:szCs w:val="28"/>
        </w:rPr>
        <w:t>управления</w:t>
      </w:r>
    </w:p>
    <w:p w:rsidR="00403204" w:rsidRPr="00E908D6" w:rsidRDefault="00403204" w:rsidP="00436824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E908D6">
        <w:rPr>
          <w:sz w:val="28"/>
          <w:szCs w:val="28"/>
        </w:rPr>
        <w:t xml:space="preserve">жилищно-коммунального </w:t>
      </w:r>
      <w:r w:rsidR="00436824">
        <w:rPr>
          <w:sz w:val="28"/>
          <w:szCs w:val="28"/>
        </w:rPr>
        <w:t>х</w:t>
      </w:r>
      <w:r w:rsidR="00436824" w:rsidRPr="00E908D6">
        <w:rPr>
          <w:sz w:val="28"/>
          <w:szCs w:val="28"/>
        </w:rPr>
        <w:t>озяйства</w:t>
      </w:r>
      <w:r>
        <w:rPr>
          <w:sz w:val="28"/>
          <w:szCs w:val="28"/>
        </w:rPr>
        <w:t xml:space="preserve">                                               </w:t>
      </w:r>
      <w:r w:rsidR="00436824">
        <w:rPr>
          <w:sz w:val="28"/>
          <w:szCs w:val="28"/>
        </w:rPr>
        <w:t xml:space="preserve">     </w:t>
      </w:r>
      <w:r>
        <w:rPr>
          <w:sz w:val="28"/>
          <w:szCs w:val="28"/>
        </w:rPr>
        <w:t>В.В. Першин</w:t>
      </w:r>
    </w:p>
    <w:p w:rsidR="00503DD2" w:rsidRDefault="00503DD2"/>
    <w:sectPr w:rsidR="00503DD2" w:rsidSect="00BA56F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04" w:rsidRDefault="00403204" w:rsidP="00403204">
      <w:r>
        <w:separator/>
      </w:r>
    </w:p>
  </w:endnote>
  <w:endnote w:type="continuationSeparator" w:id="0">
    <w:p w:rsidR="00403204" w:rsidRDefault="00403204" w:rsidP="0040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04" w:rsidRDefault="00403204" w:rsidP="00403204">
      <w:r>
        <w:separator/>
      </w:r>
    </w:p>
  </w:footnote>
  <w:footnote w:type="continuationSeparator" w:id="0">
    <w:p w:rsidR="00403204" w:rsidRDefault="00403204" w:rsidP="00403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674682"/>
      <w:docPartObj>
        <w:docPartGallery w:val="Page Numbers (Top of Page)"/>
        <w:docPartUnique/>
      </w:docPartObj>
    </w:sdtPr>
    <w:sdtContent>
      <w:p w:rsidR="00BA56F8" w:rsidRDefault="00BA56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A6F15" w:rsidRDefault="00BA56F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225067"/>
      <w:docPartObj>
        <w:docPartGallery w:val="Page Numbers (Top of Page)"/>
        <w:docPartUnique/>
      </w:docPartObj>
    </w:sdtPr>
    <w:sdtContent>
      <w:p w:rsidR="00403204" w:rsidRDefault="0040320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F8">
          <w:rPr>
            <w:noProof/>
          </w:rPr>
          <w:t>1</w:t>
        </w:r>
        <w:r>
          <w:fldChar w:fldCharType="end"/>
        </w:r>
      </w:p>
    </w:sdtContent>
  </w:sdt>
  <w:p w:rsidR="00403204" w:rsidRDefault="0040320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73C05"/>
    <w:multiLevelType w:val="multilevel"/>
    <w:tmpl w:val="852A15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B94858"/>
    <w:multiLevelType w:val="multilevel"/>
    <w:tmpl w:val="32C065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E01CF6"/>
    <w:multiLevelType w:val="multilevel"/>
    <w:tmpl w:val="7DC2F0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A2"/>
    <w:rsid w:val="003D6081"/>
    <w:rsid w:val="00403204"/>
    <w:rsid w:val="00436824"/>
    <w:rsid w:val="00503DD2"/>
    <w:rsid w:val="00BA56F8"/>
    <w:rsid w:val="00C6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03204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403204"/>
    <w:pPr>
      <w:shd w:val="clear" w:color="auto" w:fill="FFFFFF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403204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4032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320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59"/>
    <w:rsid w:val="0040320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403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320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2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403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03204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403204"/>
    <w:pPr>
      <w:shd w:val="clear" w:color="auto" w:fill="FFFFFF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403204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4032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320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59"/>
    <w:rsid w:val="0040320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403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320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2026-01-14T21:23:00Z</dcterms:created>
  <dcterms:modified xsi:type="dcterms:W3CDTF">2026-01-14T22:03:00Z</dcterms:modified>
</cp:coreProperties>
</file>